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48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520000" cy="1058400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480" w:line="240" w:lineRule="auto"/>
        <w:jc w:val="center"/>
        <w:rPr>
          <w:sz w:val="22"/>
          <w:szCs w:val="22"/>
        </w:rPr>
      </w:pPr>
      <w:r w:rsidDel="00000000" w:rsidR="00000000" w:rsidRPr="00000000">
        <w:rPr>
          <w:smallCaps w:val="1"/>
          <w:color w:val="194696"/>
          <w:rtl w:val="0"/>
        </w:rPr>
        <w:t xml:space="preserve">Licenciatura em Comunicação e Tecnologia Digital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3720" w:line="240" w:lineRule="auto"/>
        <w:jc w:val="center"/>
        <w:rPr>
          <w:b w:val="1"/>
          <w:smallCaps w:val="1"/>
          <w:color w:val="333333"/>
          <w:sz w:val="28"/>
          <w:szCs w:val="28"/>
        </w:rPr>
      </w:pPr>
      <w:r w:rsidDel="00000000" w:rsidR="00000000" w:rsidRPr="00000000">
        <w:rPr>
          <w:b w:val="1"/>
          <w:smallCaps w:val="1"/>
          <w:color w:val="333333"/>
          <w:sz w:val="32"/>
          <w:szCs w:val="32"/>
          <w:rtl w:val="0"/>
        </w:rPr>
        <w:t xml:space="preserve">Tecnologias e Pratica da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600" w:line="240" w:lineRule="auto"/>
        <w:jc w:val="center"/>
        <w:rPr>
          <w:i w:val="1"/>
          <w:smallCaps w:val="1"/>
          <w:color w:val="333333"/>
        </w:rPr>
      </w:pPr>
      <w:r w:rsidDel="00000000" w:rsidR="00000000" w:rsidRPr="00000000">
        <w:rPr>
          <w:i w:val="1"/>
          <w:smallCaps w:val="1"/>
          <w:color w:val="333333"/>
          <w:rtl w:val="0"/>
        </w:rPr>
        <w:t xml:space="preserve">autopt - site de reserva de automóveis</w:t>
      </w:r>
    </w:p>
    <w:p w:rsidR="00000000" w:rsidDel="00000000" w:rsidP="00000000" w:rsidRDefault="00000000" w:rsidRPr="00000000" w14:paraId="00000005">
      <w:pPr>
        <w:spacing w:before="360" w:line="240" w:lineRule="auto"/>
        <w:jc w:val="center"/>
        <w:rPr>
          <w:i w:val="1"/>
          <w:smallCaps w:val="1"/>
          <w:color w:val="333333"/>
        </w:rPr>
      </w:pPr>
      <w:r w:rsidDel="00000000" w:rsidR="00000000" w:rsidRPr="00000000">
        <w:rPr>
          <w:i w:val="1"/>
          <w:smallCaps w:val="1"/>
          <w:color w:val="333333"/>
          <w:rtl w:val="0"/>
        </w:rPr>
        <w:t xml:space="preserve">daniel jose guedes carneiro</w:t>
      </w:r>
    </w:p>
    <w:p w:rsidR="00000000" w:rsidDel="00000000" w:rsidP="00000000" w:rsidRDefault="00000000" w:rsidRPr="00000000" w14:paraId="00000006">
      <w:pPr>
        <w:spacing w:after="160" w:line="259" w:lineRule="auto"/>
        <w:jc w:val="left"/>
        <w:rPr>
          <w:i w:val="1"/>
          <w:smallCaps w:val="1"/>
          <w:color w:val="33333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left"/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0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59" w:lineRule="auto"/>
        <w:ind w:left="0" w:right="0" w:firstLine="0"/>
        <w:jc w:val="left"/>
        <w:rPr>
          <w:rFonts w:ascii="Century Gothic" w:cs="Century Gothic" w:eastAsia="Century Gothic" w:hAnsi="Century Gothic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tabs>
              <w:tab w:val="right" w:pos="8503.511811023624"/>
            </w:tabs>
            <w:spacing w:before="8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Índice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8503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Apresentação do Sítio Web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8503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Desenvolvimento do Sítio Web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8503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272wnx6bkcy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Estrutura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_heading=h.i272wnx6bkcy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8503.511811023624"/>
            </w:tabs>
            <w:spacing w:before="60" w:line="240" w:lineRule="auto"/>
            <w:ind w:left="360" w:firstLine="0"/>
            <w:rPr/>
          </w:pPr>
          <w:hyperlink w:anchor="_heading=h.jtyaenrrrwn2">
            <w:r w:rsidDel="00000000" w:rsidR="00000000" w:rsidRPr="00000000">
              <w:rPr>
                <w:rtl w:val="0"/>
              </w:rPr>
              <w:t xml:space="preserve">Estilos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_heading=h.jtyaenrrrwn2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8503.511811023624"/>
            </w:tabs>
            <w:spacing w:before="60" w:line="240" w:lineRule="auto"/>
            <w:ind w:left="360" w:firstLine="0"/>
            <w:rPr/>
          </w:pPr>
          <w:hyperlink w:anchor="_heading=h.smzgo84vu2yy">
            <w:r w:rsidDel="00000000" w:rsidR="00000000" w:rsidRPr="00000000">
              <w:rPr>
                <w:rtl w:val="0"/>
              </w:rPr>
              <w:t xml:space="preserve">Array de Carros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_heading=h.smzgo84vu2yy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8503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excvtbaczbl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 Sítio Web em imagens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_heading=h.eexcvtbaczbl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8503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qpy92cq35y2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Home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_heading=h.1qpy92cq35y2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8503.511811023624"/>
            </w:tabs>
            <w:spacing w:before="60" w:line="240" w:lineRule="auto"/>
            <w:ind w:left="360" w:firstLine="0"/>
            <w:rPr/>
          </w:pPr>
          <w:hyperlink w:anchor="_heading=h.ono4suwzfwrc">
            <w:r w:rsidDel="00000000" w:rsidR="00000000" w:rsidRPr="00000000">
              <w:rPr>
                <w:rtl w:val="0"/>
              </w:rPr>
              <w:t xml:space="preserve">Sobre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_heading=h.ono4suwzfwrc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8503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rghqqow02l9b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Oficina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_heading=h.rghqqow02l9b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8503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cgc0g4k626ql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Contacto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_heading=h.cgc0g4k626ql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8503.511811023624"/>
            </w:tabs>
            <w:spacing w:after="80"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dj5jetqdx0e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Conclusão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_heading=h.sdj5jetqdx0e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Apresentação do Sítio Web</w:t>
      </w:r>
    </w:p>
    <w:p w:rsidR="00000000" w:rsidDel="00000000" w:rsidP="00000000" w:rsidRDefault="00000000" w:rsidRPr="00000000" w14:paraId="00000019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No âmbito da disciplina de Tecnologias de informação e práticas web foram dadas algumas sugestões para a elaboração deste trabalho. O exemplo escolhido foi a elaboração de um site de reserva de automóveis. </w:t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Desenvolvimento do Sítio Web</w:t>
      </w:r>
    </w:p>
    <w:p w:rsidR="00000000" w:rsidDel="00000000" w:rsidP="00000000" w:rsidRDefault="00000000" w:rsidRPr="00000000" w14:paraId="0000001B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Entende-se por objetivo deste projeto a aplicação dos conhecimentos até a data adquiridos nas aulas, tendo isso em conta, a estrutura do projeto compreende-se por uma página principal, uma página sobre a empresa, uma página da oficina, uma página de contactos.</w:t>
      </w:r>
    </w:p>
    <w:p w:rsidR="00000000" w:rsidDel="00000000" w:rsidP="00000000" w:rsidRDefault="00000000" w:rsidRPr="00000000" w14:paraId="0000001C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Este site foi desenvolvido com o auxílio do Visual Studio Code como IDE, AngularJS para obter as funcionalidades de auto binding e arrays para gerar automaticamente os dados do site. Tambem foi utilizado o BootStrap para o slider de images e </w:t>
      </w:r>
      <w:r w:rsidDel="00000000" w:rsidR="00000000" w:rsidRPr="00000000">
        <w:rPr>
          <w:i w:val="1"/>
          <w:rtl w:val="0"/>
        </w:rPr>
        <w:t xml:space="preserve">modal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heading=h.i272wnx6bkcy" w:id="4"/>
      <w:bookmarkEnd w:id="4"/>
      <w:r w:rsidDel="00000000" w:rsidR="00000000" w:rsidRPr="00000000">
        <w:rPr>
          <w:rtl w:val="0"/>
        </w:rPr>
        <w:t xml:space="preserve">Estrutura</w:t>
      </w:r>
    </w:p>
    <w:p w:rsidR="00000000" w:rsidDel="00000000" w:rsidP="00000000" w:rsidRDefault="00000000" w:rsidRPr="00000000" w14:paraId="0000001F">
      <w:pPr>
        <w:pStyle w:val="Heading1"/>
        <w:jc w:val="center"/>
        <w:rPr/>
      </w:pPr>
      <w:bookmarkStart w:colFirst="0" w:colLast="0" w:name="_heading=h.uhvjrmop1a1m" w:id="5"/>
      <w:bookmarkEnd w:id="5"/>
      <w:r w:rsidDel="00000000" w:rsidR="00000000" w:rsidRPr="00000000">
        <w:rPr>
          <w:b w:val="0"/>
          <w:sz w:val="24"/>
          <w:szCs w:val="24"/>
        </w:rPr>
        <w:drawing>
          <wp:inline distB="114300" distT="114300" distL="114300" distR="114300">
            <wp:extent cx="3819518" cy="6403310"/>
            <wp:effectExtent b="0" l="0" r="0" t="0"/>
            <wp:docPr id="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18" cy="6403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heading=h.gdvbqppwixw9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heading=h.jtyaenrrrwn2" w:id="7"/>
      <w:bookmarkEnd w:id="7"/>
      <w:r w:rsidDel="00000000" w:rsidR="00000000" w:rsidRPr="00000000">
        <w:rPr>
          <w:rtl w:val="0"/>
        </w:rPr>
        <w:t xml:space="preserve">Estilos</w:t>
      </w:r>
    </w:p>
    <w:p w:rsidR="00000000" w:rsidDel="00000000" w:rsidP="00000000" w:rsidRDefault="00000000" w:rsidRPr="00000000" w14:paraId="00000022">
      <w:pPr>
        <w:rPr>
          <w:i w:val="1"/>
        </w:rPr>
      </w:pPr>
      <w:r w:rsidDel="00000000" w:rsidR="00000000" w:rsidRPr="00000000">
        <w:rPr>
          <w:rtl w:val="0"/>
        </w:rPr>
        <w:t xml:space="preserve">Para facilitar a pesquisa e manutencao deste site os estilos foram divididos em seccoes. Foi criado um ficheiro de css principal em que todos comunicam </w:t>
      </w:r>
      <w:r w:rsidDel="00000000" w:rsidR="00000000" w:rsidRPr="00000000">
        <w:rPr>
          <w:i w:val="1"/>
          <w:rtl w:val="0"/>
        </w:rPr>
        <w:t xml:space="preserve">main.css.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Foram tambem criadas variaveis gerais para que no caso de uma futura modificacao os valores de espacamento, cores, fontes e tamanhos do site possam rapidamente ser alterados.</w:t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heading=h.smzgo84vu2yy" w:id="8"/>
      <w:bookmarkEnd w:id="8"/>
      <w:r w:rsidDel="00000000" w:rsidR="00000000" w:rsidRPr="00000000">
        <w:rPr>
          <w:rtl w:val="0"/>
        </w:rPr>
        <w:t xml:space="preserve">Array de Carros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Foi construido com o auxilio do site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https://www.mockaroo.com/</w:t>
        </w:r>
      </w:hyperlink>
      <w:r w:rsidDel="00000000" w:rsidR="00000000" w:rsidRPr="00000000">
        <w:rPr>
          <w:rtl w:val="0"/>
        </w:rPr>
        <w:t xml:space="preserve"> um array de carros para que simulasse uma pagina interactiva e com bastantes dados para dar uma sensacao de como o site seria numa versao online. 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63153" cy="3241913"/>
            <wp:effectExtent b="0" l="0" r="0" t="0"/>
            <wp:docPr id="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153" cy="324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jc w:val="left"/>
        <w:rPr/>
      </w:pPr>
      <w:bookmarkStart w:colFirst="0" w:colLast="0" w:name="_heading=h.6q23ljqah90z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heading=h.eexcvtbaczbl" w:id="10"/>
      <w:bookmarkEnd w:id="10"/>
      <w:r w:rsidDel="00000000" w:rsidR="00000000" w:rsidRPr="00000000">
        <w:rPr>
          <w:rtl w:val="0"/>
        </w:rPr>
        <w:t xml:space="preserve">O Sítio Web em imagens</w:t>
      </w:r>
    </w:p>
    <w:p w:rsidR="00000000" w:rsidDel="00000000" w:rsidP="00000000" w:rsidRDefault="00000000" w:rsidRPr="00000000" w14:paraId="00000029">
      <w:pPr>
        <w:pStyle w:val="Heading2"/>
        <w:spacing w:after="160" w:line="259" w:lineRule="auto"/>
        <w:jc w:val="left"/>
        <w:rPr/>
      </w:pPr>
      <w:bookmarkStart w:colFirst="0" w:colLast="0" w:name="_heading=h.1qpy92cq35y2" w:id="11"/>
      <w:bookmarkEnd w:id="11"/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Esta página mostra todos os veículos disponíveis, contém também uma função de pesquisa que permite filtrar por nome do veiculo ou localizacao.</w:t>
      </w:r>
    </w:p>
    <w:p w:rsidR="00000000" w:rsidDel="00000000" w:rsidP="00000000" w:rsidRDefault="00000000" w:rsidRPr="00000000" w14:paraId="0000002B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400675" cy="2517185"/>
            <wp:effectExtent b="0" l="0" r="0" t="0"/>
            <wp:docPr id="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1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/>
      </w:pPr>
      <w:r w:rsidDel="00000000" w:rsidR="00000000" w:rsidRPr="00000000">
        <w:rPr>
          <w:rtl w:val="0"/>
        </w:rPr>
        <w:t xml:space="preserve">Cada cartao na grelha contem informacao especifica para o veiculo em questao, aqui e demonstrado quantas fotografias estao disponiveis, qual o estado do veiculo e tambem quais as suas caracteristicas e preco.</w:t>
      </w:r>
    </w:p>
    <w:p w:rsidR="00000000" w:rsidDel="00000000" w:rsidP="00000000" w:rsidRDefault="00000000" w:rsidRPr="00000000" w14:paraId="0000002D">
      <w:pPr>
        <w:spacing w:after="160" w:line="259" w:lineRule="auto"/>
        <w:jc w:val="center"/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399730" cy="2438400"/>
            <wp:effectExtent b="0" l="0" r="0" t="0"/>
            <wp:docPr id="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Apos selecionar um carro, permite ver informacao mais detalhada do mesmo. Sera tambem possivel ver um slider de imagens, isto seria se na pagina principal o icon de camera tiver um valor superior a um.</w:t>
      </w:r>
    </w:p>
    <w:p w:rsidR="00000000" w:rsidDel="00000000" w:rsidP="00000000" w:rsidRDefault="00000000" w:rsidRPr="00000000" w14:paraId="0000002F">
      <w:pPr>
        <w:spacing w:after="160" w:line="259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5525" cy="2394260"/>
            <wp:effectExtent b="0" l="0" r="0" t="0"/>
            <wp:docPr id="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525" cy="239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30288" cy="2388063"/>
            <wp:effectExtent b="0" l="0" r="0" t="0"/>
            <wp:docPr id="5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288" cy="238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heading=h.jhle9o9z71m4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heading=h.ono4suwzfwrc" w:id="13"/>
      <w:bookmarkEnd w:id="13"/>
      <w:r w:rsidDel="00000000" w:rsidR="00000000" w:rsidRPr="00000000">
        <w:rPr>
          <w:rtl w:val="0"/>
        </w:rPr>
        <w:t xml:space="preserve">Sobre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Esta página demonstra alguma informação sobre a empresa.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705100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heading=h.ioxu0w4z90ly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heading=h.rghqqow02l9b" w:id="15"/>
      <w:bookmarkEnd w:id="15"/>
      <w:r w:rsidDel="00000000" w:rsidR="00000000" w:rsidRPr="00000000">
        <w:rPr>
          <w:rtl w:val="0"/>
        </w:rPr>
        <w:t xml:space="preserve">Oficina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Esta página contém algumas informações para os clientes sobre a oficina da empresa.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365500"/>
            <wp:effectExtent b="0" l="0" r="0" t="0"/>
            <wp:docPr id="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heading=h.79x72g25zpp5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heading=h.cgc0g4k626ql" w:id="17"/>
      <w:bookmarkEnd w:id="17"/>
      <w:r w:rsidDel="00000000" w:rsidR="00000000" w:rsidRPr="00000000">
        <w:rPr>
          <w:rtl w:val="0"/>
        </w:rPr>
        <w:t xml:space="preserve">Contacto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Esta página contém um formulário de contacto, também os contactos telefónicos e respectivos emails. Inclui também um mapa com a localização da empresa.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175000"/>
            <wp:effectExtent b="0" l="0" r="0" t="0"/>
            <wp:docPr id="5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heading=h.cp5zsnhh1lid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heading=h.sdj5jetqdx0e" w:id="19"/>
      <w:bookmarkEnd w:id="19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Este projeto foi bastante enriquecedor em termos de aprendizagem e aplicação de boas práticas web para HTML e CSS. Tambem foi bom para explorar um pouco mais a fundo a criacao de variaveis em CSS, tambem o design responsivo e Flexbox.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footerReference r:id="rId19" w:type="default"/>
      <w:footerReference r:id="rId20" w:type="first"/>
      <w:pgSz w:h="16838" w:w="11906" w:orient="portrait"/>
      <w:pgMar w:bottom="1418" w:top="1418" w:left="1701" w:right="1701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  <w:tab w:val="right" w:pos="8820"/>
      </w:tabs>
      <w:spacing w:after="0" w:before="0" w:line="240" w:lineRule="auto"/>
      <w:ind w:left="0" w:right="0" w:firstLine="0"/>
      <w:jc w:val="center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- </w:t>
    </w: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 -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spacing w:after="0" w:line="240" w:lineRule="auto"/>
      <w:jc w:val="center"/>
      <w:rPr>
        <w:smallCaps w:val="1"/>
        <w:color w:val="333333"/>
        <w:sz w:val="18"/>
        <w:szCs w:val="18"/>
      </w:rPr>
    </w:pPr>
    <w:r w:rsidDel="00000000" w:rsidR="00000000" w:rsidRPr="00000000">
      <w:rPr>
        <w:smallCaps w:val="1"/>
        <w:color w:val="333333"/>
        <w:sz w:val="18"/>
        <w:szCs w:val="18"/>
        <w:rtl w:val="0"/>
      </w:rPr>
      <w:t xml:space="preserve">Gaia</w:t>
    </w:r>
  </w:p>
  <w:p w:rsidR="00000000" w:rsidDel="00000000" w:rsidP="00000000" w:rsidRDefault="00000000" w:rsidRPr="00000000" w14:paraId="00000044">
    <w:pPr>
      <w:spacing w:line="240" w:lineRule="auto"/>
      <w:jc w:val="center"/>
      <w:rPr>
        <w:smallCaps w:val="1"/>
        <w:color w:val="333333"/>
        <w:sz w:val="18"/>
        <w:szCs w:val="18"/>
      </w:rPr>
    </w:pPr>
    <w:r w:rsidDel="00000000" w:rsidR="00000000" w:rsidRPr="00000000">
      <w:rPr>
        <w:smallCaps w:val="1"/>
        <w:color w:val="333333"/>
        <w:sz w:val="18"/>
        <w:szCs w:val="18"/>
        <w:rtl w:val="0"/>
      </w:rPr>
      <w:t xml:space="preserve">2020</w:t>
    </w:r>
  </w:p>
  <w:p w:rsidR="00000000" w:rsidDel="00000000" w:rsidP="00000000" w:rsidRDefault="00000000" w:rsidRPr="00000000" w14:paraId="0000004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center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899795" cy="906780"/>
          <wp:effectExtent b="0" l="0" r="0" t="0"/>
          <wp:docPr descr="C:\Documentos JJM\ISLA-IPGT\logos\EST-arvore.fw.png" id="52" name="image8.png"/>
          <a:graphic>
            <a:graphicData uri="http://schemas.openxmlformats.org/drawingml/2006/picture">
              <pic:pic>
                <pic:nvPicPr>
                  <pic:cNvPr descr="C:\Documentos JJM\ISLA-IPGT\logos\EST-arvore.fw.png"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99795" cy="90678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  <w:t xml:space="preserve">AutoPT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both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sz w:val="24"/>
        <w:szCs w:val="24"/>
        <w:lang w:val="pt-PT"/>
      </w:rPr>
    </w:rPrDefault>
    <w:pPrDefault>
      <w:pPr>
        <w:spacing w:after="240"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80" w:lineRule="auto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356E5"/>
    <w:pPr>
      <w:spacing w:after="240" w:line="360" w:lineRule="auto"/>
      <w:jc w:val="both"/>
    </w:pPr>
    <w:rPr>
      <w:rFonts w:ascii="Century Gothic" w:hAnsi="Century Gothic"/>
      <w:sz w:val="24"/>
    </w:rPr>
  </w:style>
  <w:style w:type="paragraph" w:styleId="Ttulo1">
    <w:name w:val="heading 1"/>
    <w:basedOn w:val="Normal"/>
    <w:next w:val="Normal"/>
    <w:link w:val="Ttulo1Carter"/>
    <w:uiPriority w:val="9"/>
    <w:qFormat w:val="1"/>
    <w:rsid w:val="00B356E5"/>
    <w:pPr>
      <w:keepNext w:val="1"/>
      <w:keepLines w:val="1"/>
      <w:spacing w:before="240"/>
      <w:outlineLvl w:val="0"/>
    </w:pPr>
    <w:rPr>
      <w:rFonts w:cstheme="majorBidi" w:eastAsiaTheme="majorEastAsia"/>
      <w:b w:val="1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 w:val="1"/>
    <w:qFormat w:val="1"/>
    <w:rsid w:val="003437B6"/>
    <w:pPr>
      <w:keepNext w:val="1"/>
      <w:keepLines w:val="1"/>
      <w:spacing w:before="480"/>
      <w:outlineLvl w:val="1"/>
    </w:pPr>
    <w:rPr>
      <w:rFonts w:cstheme="majorBidi" w:eastAsiaTheme="majorEastAsia"/>
      <w:b w:val="1"/>
      <w:sz w:val="28"/>
      <w:szCs w:val="26"/>
    </w:rPr>
  </w:style>
  <w:style w:type="character" w:styleId="Tipodeletrapredefinidodopargraf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Cabealho">
    <w:name w:val="header"/>
    <w:basedOn w:val="Normal"/>
    <w:link w:val="CabealhoCarter"/>
    <w:uiPriority w:val="99"/>
    <w:unhideWhenUsed w:val="1"/>
    <w:rsid w:val="00061C2A"/>
    <w:pPr>
      <w:tabs>
        <w:tab w:val="center" w:pos="4252"/>
        <w:tab w:val="right" w:pos="8504"/>
      </w:tabs>
      <w:spacing w:after="0"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061C2A"/>
  </w:style>
  <w:style w:type="paragraph" w:styleId="Rodap">
    <w:name w:val="footer"/>
    <w:basedOn w:val="Normal"/>
    <w:link w:val="RodapCarter"/>
    <w:unhideWhenUsed w:val="1"/>
    <w:rsid w:val="00061C2A"/>
    <w:pPr>
      <w:tabs>
        <w:tab w:val="center" w:pos="4252"/>
        <w:tab w:val="right" w:pos="8504"/>
      </w:tabs>
      <w:spacing w:after="0" w:line="240" w:lineRule="auto"/>
    </w:pPr>
  </w:style>
  <w:style w:type="character" w:styleId="RodapCarter" w:customStyle="1">
    <w:name w:val="Rodapé Caráter"/>
    <w:basedOn w:val="Tipodeletrapredefinidodopargrafo"/>
    <w:link w:val="Rodap"/>
    <w:rsid w:val="00061C2A"/>
  </w:style>
  <w:style w:type="paragraph" w:styleId="ResumoAgradecimentos" w:customStyle="1">
    <w:name w:val="ResumoAgradecimentos"/>
    <w:basedOn w:val="Normal"/>
    <w:rsid w:val="00EE0C8C"/>
    <w:pPr>
      <w:spacing w:after="360"/>
      <w:outlineLvl w:val="0"/>
    </w:pPr>
    <w:rPr>
      <w:rFonts w:cs="Times New Roman" w:eastAsia="Times New Roman"/>
      <w:b w:val="1"/>
      <w:sz w:val="28"/>
      <w:szCs w:val="24"/>
      <w:lang w:eastAsia="pt-PT"/>
    </w:rPr>
  </w:style>
  <w:style w:type="paragraph" w:styleId="PargrafodaLista">
    <w:name w:val="List Paragraph"/>
    <w:basedOn w:val="Normal"/>
    <w:uiPriority w:val="34"/>
    <w:qFormat w:val="1"/>
    <w:rsid w:val="00EE0C8C"/>
    <w:pPr>
      <w:ind w:left="720"/>
      <w:contextualSpacing w:val="1"/>
    </w:pPr>
  </w:style>
  <w:style w:type="character" w:styleId="Nmerodepgina">
    <w:name w:val="page number"/>
    <w:basedOn w:val="Tipodeletrapredefinidodopargrafo"/>
    <w:rsid w:val="00EE0C8C"/>
  </w:style>
  <w:style w:type="character" w:styleId="Ttulo1Carter" w:customStyle="1">
    <w:name w:val="Título 1 Caráter"/>
    <w:basedOn w:val="Tipodeletrapredefinidodopargrafo"/>
    <w:link w:val="Ttulo1"/>
    <w:uiPriority w:val="9"/>
    <w:rsid w:val="00B356E5"/>
    <w:rPr>
      <w:rFonts w:ascii="Century Gothic" w:hAnsi="Century Gothic" w:cstheme="majorBidi" w:eastAsiaTheme="majorEastAsia"/>
      <w:b w:val="1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 w:val="1"/>
    <w:qFormat w:val="1"/>
    <w:rsid w:val="00EE0C8C"/>
    <w:pPr>
      <w:spacing w:line="259" w:lineRule="auto"/>
      <w:jc w:val="left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 w:val="1"/>
    <w:uiPriority w:val="39"/>
    <w:unhideWhenUsed w:val="1"/>
    <w:rsid w:val="00D12ABD"/>
    <w:pPr>
      <w:tabs>
        <w:tab w:val="left" w:pos="440"/>
        <w:tab w:val="right" w:leader="dot" w:pos="8494"/>
      </w:tabs>
      <w:spacing w:after="100"/>
      <w:ind w:left="454" w:hanging="454"/>
    </w:pPr>
  </w:style>
  <w:style w:type="character" w:styleId="Hiperligao">
    <w:name w:val="Hyperlink"/>
    <w:basedOn w:val="Tipodeletrapredefinidodopargrafo"/>
    <w:uiPriority w:val="99"/>
    <w:unhideWhenUsed w:val="1"/>
    <w:rsid w:val="00EE0C8C"/>
    <w:rPr>
      <w:rFonts w:ascii="Arial" w:hAnsi="Arial"/>
      <w:color w:val="0563c1" w:themeColor="hyperlink"/>
      <w:sz w:val="20"/>
      <w:u w:val="single"/>
    </w:rPr>
  </w:style>
  <w:style w:type="character" w:styleId="Ttulo2Carter" w:customStyle="1">
    <w:name w:val="Título 2 Caráter"/>
    <w:basedOn w:val="Tipodeletrapredefinidodopargrafo"/>
    <w:link w:val="Ttulo2"/>
    <w:uiPriority w:val="9"/>
    <w:rsid w:val="003437B6"/>
    <w:rPr>
      <w:rFonts w:ascii="Arial" w:hAnsi="Arial" w:cstheme="majorBidi" w:eastAsiaTheme="majorEastAsia"/>
      <w:b w:val="1"/>
      <w:sz w:val="28"/>
      <w:szCs w:val="26"/>
    </w:rPr>
  </w:style>
  <w:style w:type="paragraph" w:styleId="EstiloLegendaArialItlico" w:customStyle="1">
    <w:name w:val="Estilo Legenda + Arial Itálico"/>
    <w:basedOn w:val="Legenda"/>
    <w:link w:val="EstiloLegendaArialItlicoCarcter"/>
    <w:rsid w:val="00CF2CE4"/>
    <w:rPr>
      <w:i w:val="0"/>
      <w:iCs w:val="1"/>
    </w:rPr>
  </w:style>
  <w:style w:type="paragraph" w:styleId="Legenda">
    <w:name w:val="caption"/>
    <w:basedOn w:val="Normal"/>
    <w:next w:val="Normal"/>
    <w:link w:val="LegendaCarter"/>
    <w:qFormat w:val="1"/>
    <w:rsid w:val="00CF2CE4"/>
    <w:pPr>
      <w:spacing w:after="0" w:before="120"/>
    </w:pPr>
    <w:rPr>
      <w:rFonts w:cs="Times New Roman" w:eastAsia="Times New Roman"/>
      <w:bCs w:val="1"/>
      <w:i w:val="1"/>
      <w:sz w:val="20"/>
      <w:szCs w:val="20"/>
      <w:lang w:eastAsia="pt-PT"/>
    </w:rPr>
  </w:style>
  <w:style w:type="character" w:styleId="LegendaCarter" w:customStyle="1">
    <w:name w:val="Legenda Caráter"/>
    <w:link w:val="Legenda"/>
    <w:rsid w:val="00CF2CE4"/>
    <w:rPr>
      <w:rFonts w:ascii="Arial" w:cs="Times New Roman" w:eastAsia="Times New Roman" w:hAnsi="Arial"/>
      <w:bCs w:val="1"/>
      <w:i w:val="1"/>
      <w:sz w:val="20"/>
      <w:szCs w:val="20"/>
      <w:lang w:eastAsia="pt-PT"/>
    </w:rPr>
  </w:style>
  <w:style w:type="character" w:styleId="EstiloLegendaArialItlicoCarcter" w:customStyle="1">
    <w:name w:val="Estilo Legenda + Arial Itálico Carácter"/>
    <w:link w:val="EstiloLegendaArialItlico"/>
    <w:rsid w:val="00CF2CE4"/>
    <w:rPr>
      <w:rFonts w:ascii="Arial" w:cs="Times New Roman" w:eastAsia="Times New Roman" w:hAnsi="Arial"/>
      <w:bCs w:val="1"/>
      <w:iCs w:val="1"/>
      <w:sz w:val="20"/>
      <w:szCs w:val="20"/>
      <w:lang w:eastAsia="pt-PT"/>
    </w:rPr>
  </w:style>
  <w:style w:type="paragraph" w:styleId="ndicedeilustraes">
    <w:name w:val="table of figures"/>
    <w:basedOn w:val="Normal"/>
    <w:next w:val="Normal"/>
    <w:uiPriority w:val="99"/>
    <w:unhideWhenUsed w:val="1"/>
    <w:rsid w:val="00AE2086"/>
    <w:pPr>
      <w:spacing w:after="0"/>
    </w:pPr>
  </w:style>
  <w:style w:type="paragraph" w:styleId="Anexos" w:customStyle="1">
    <w:name w:val="Anexos"/>
    <w:basedOn w:val="Ttulo1"/>
    <w:rsid w:val="00D12ABD"/>
    <w:pPr>
      <w:keepLines w:val="0"/>
      <w:spacing w:after="480"/>
    </w:pPr>
    <w:rPr>
      <w:rFonts w:cs="Arial" w:eastAsia="Times New Roman"/>
      <w:bCs w:val="1"/>
      <w:kern w:val="32"/>
      <w:lang w:eastAsia="pt-PT"/>
    </w:rPr>
  </w:style>
  <w:style w:type="paragraph" w:styleId="ndice2">
    <w:name w:val="toc 2"/>
    <w:basedOn w:val="Normal"/>
    <w:next w:val="Normal"/>
    <w:autoRedefine w:val="1"/>
    <w:uiPriority w:val="39"/>
    <w:unhideWhenUsed w:val="1"/>
    <w:rsid w:val="00D12ABD"/>
    <w:pPr>
      <w:tabs>
        <w:tab w:val="left" w:pos="880"/>
        <w:tab w:val="right" w:leader="dot" w:pos="8494"/>
      </w:tabs>
      <w:spacing w:after="100"/>
      <w:ind w:left="454"/>
    </w:pPr>
  </w:style>
  <w:style w:type="paragraph" w:styleId="Textodebalo">
    <w:name w:val="Balloon Text"/>
    <w:basedOn w:val="Normal"/>
    <w:link w:val="TextodebaloCarter"/>
    <w:uiPriority w:val="99"/>
    <w:semiHidden w:val="1"/>
    <w:unhideWhenUsed w:val="1"/>
    <w:rsid w:val="00107A1B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 w:val="1"/>
    <w:rsid w:val="00107A1B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ockaroo.com/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izlyd5P91R+KM7lprpIGa/b0jvA==">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2018-11-08T20:55:00Z</dcterms:created>
  <dc:creator>JJM</dc:creator>
</cp:coreProperties>
</file>